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1E0EE" w14:textId="4C0A90E7" w:rsidR="00E66A33" w:rsidRPr="00C632A7" w:rsidRDefault="007A0A43" w:rsidP="00E66A33">
      <w:pPr>
        <w:pStyle w:val="berschrift1"/>
      </w:pPr>
      <w:r>
        <w:t xml:space="preserve">Solid results </w:t>
      </w:r>
      <w:r w:rsidR="00BC1512">
        <w:t>cap off</w:t>
      </w:r>
      <w:r>
        <w:t xml:space="preserve"> 70th anniversary year</w:t>
      </w:r>
    </w:p>
    <w:p w14:paraId="614ED83C" w14:textId="3206AD62" w:rsidR="009C7261" w:rsidRPr="00C632A7" w:rsidRDefault="00D422D2" w:rsidP="009C7261">
      <w:pPr>
        <w:pStyle w:val="berschrift2"/>
      </w:pPr>
      <w:r>
        <w:t xml:space="preserve">Endress+Hauser reports growth in incoming orders, sales, </w:t>
      </w:r>
      <w:proofErr w:type="gramStart"/>
      <w:r>
        <w:t>profit</w:t>
      </w:r>
      <w:proofErr w:type="gramEnd"/>
      <w:r>
        <w:t xml:space="preserve"> and </w:t>
      </w:r>
      <w:r w:rsidR="000F214A">
        <w:t xml:space="preserve">employment </w:t>
      </w:r>
      <w:r>
        <w:t>for 2023</w:t>
      </w:r>
    </w:p>
    <w:p w14:paraId="28CA6478" w14:textId="7D776E3C" w:rsidR="00E535E2" w:rsidRDefault="00801C73" w:rsidP="00602ABA">
      <w:pPr>
        <w:spacing w:after="200"/>
        <w:ind w:right="-2"/>
        <w:rPr>
          <w:b/>
        </w:rPr>
      </w:pPr>
      <w:r>
        <w:rPr>
          <w:b/>
        </w:rPr>
        <w:t xml:space="preserve">Endress+Hauser has written the next chapter in its success story. The specialist for measurement and automation technology marked its 70th birthday in 2023, with celebrations worldwide. It also prepared the way for a change at the helm. And to cap it all off, the </w:t>
      </w:r>
      <w:r w:rsidR="006038E1">
        <w:rPr>
          <w:b/>
        </w:rPr>
        <w:t xml:space="preserve">Group </w:t>
      </w:r>
      <w:r>
        <w:rPr>
          <w:b/>
        </w:rPr>
        <w:t xml:space="preserve">recorded </w:t>
      </w:r>
      <w:r w:rsidR="00E6310A">
        <w:rPr>
          <w:b/>
        </w:rPr>
        <w:t xml:space="preserve">strong </w:t>
      </w:r>
      <w:r>
        <w:rPr>
          <w:b/>
        </w:rPr>
        <w:t xml:space="preserve">figures for incoming orders, sales, </w:t>
      </w:r>
      <w:proofErr w:type="gramStart"/>
      <w:r>
        <w:rPr>
          <w:b/>
        </w:rPr>
        <w:t>profit</w:t>
      </w:r>
      <w:proofErr w:type="gramEnd"/>
      <w:r>
        <w:rPr>
          <w:b/>
        </w:rPr>
        <w:t xml:space="preserve"> and employment. Endress+Hauser is cautiously optimistic about 2024</w:t>
      </w:r>
      <w:r w:rsidR="00A91195">
        <w:rPr>
          <w:b/>
        </w:rPr>
        <w:t>, the company declared at the annual media conference in Reinach, Switzerland</w:t>
      </w:r>
      <w:r>
        <w:rPr>
          <w:b/>
        </w:rPr>
        <w:t>.</w:t>
      </w:r>
    </w:p>
    <w:p w14:paraId="777D0DEE" w14:textId="5BFD6096" w:rsidR="003F10B7" w:rsidRDefault="00570399" w:rsidP="00602ABA">
      <w:pPr>
        <w:spacing w:after="200"/>
      </w:pPr>
      <w:r>
        <w:t xml:space="preserve">Dr Peter Selders took over as </w:t>
      </w:r>
      <w:r w:rsidR="00F9264F">
        <w:t xml:space="preserve">the Group’s </w:t>
      </w:r>
      <w:r>
        <w:t xml:space="preserve">CEO at the start of this year, having previously served as managing director of the competence center for level and pressure measurement technology. His predecessor, Matthias Altendorf, is now president of the Supervisory Board. “Our common goal is to </w:t>
      </w:r>
      <w:r w:rsidR="002473EC">
        <w:t>position</w:t>
      </w:r>
      <w:r>
        <w:t xml:space="preserve"> Endress+Hauser well for future generations,” Altendorf said. Selders stated that he would </w:t>
      </w:r>
      <w:r w:rsidR="00805F93">
        <w:t>foster</w:t>
      </w:r>
      <w:r>
        <w:t xml:space="preserve"> the family-owned company’s </w:t>
      </w:r>
      <w:r w:rsidR="00557D66">
        <w:t xml:space="preserve">further </w:t>
      </w:r>
      <w:r>
        <w:t xml:space="preserve">development “with long-term thinking and action.” </w:t>
      </w:r>
    </w:p>
    <w:p w14:paraId="138C6876" w14:textId="4CB8AB98" w:rsidR="000F6F12" w:rsidRPr="00C632A7" w:rsidRDefault="00D60408" w:rsidP="00602ABA">
      <w:pPr>
        <w:spacing w:after="200"/>
      </w:pPr>
      <w:r>
        <w:t>Endress+Hauser started 2023 with a record high volume of orders on hand. While the economic momentum slowed appreciably in the second half of the year, the company performed better than expected. “Our organic growth was so strong that both the negative currency effects and the loss of our Russia business</w:t>
      </w:r>
      <w:r w:rsidR="000667F6">
        <w:t xml:space="preserve"> couldn’t slow us down too much</w:t>
      </w:r>
      <w:r>
        <w:t>,” Altendorf said.</w:t>
      </w:r>
    </w:p>
    <w:p w14:paraId="0C903A3B" w14:textId="77777777" w:rsidR="00377467" w:rsidRPr="00422CDE" w:rsidRDefault="00EE6702" w:rsidP="00377467">
      <w:pPr>
        <w:pStyle w:val="Texttitle"/>
      </w:pPr>
      <w:r>
        <w:t>Growth in all regions and sectors</w:t>
      </w:r>
    </w:p>
    <w:p w14:paraId="1416A83A" w14:textId="69CCF199" w:rsidR="003476F9" w:rsidRDefault="00AB2310" w:rsidP="00602ABA">
      <w:pPr>
        <w:spacing w:after="200"/>
      </w:pPr>
      <w:r>
        <w:t>The Group’s net sales rose in 2023 by 11.0 percent to 3</w:t>
      </w:r>
      <w:r w:rsidR="002A177D">
        <w:t>.</w:t>
      </w:r>
      <w:r>
        <w:t>719 billion euros. “Exchange rate effects cost us 3.9 percent of growth,” explained CFO Dr Luc Schultheiss. All sectors and regions contributed to the</w:t>
      </w:r>
      <w:r w:rsidR="0020658D">
        <w:t xml:space="preserve"> year’s</w:t>
      </w:r>
      <w:r>
        <w:t xml:space="preserve"> positive performance. Growth in Europe and </w:t>
      </w:r>
      <w:r w:rsidR="00225D75">
        <w:t xml:space="preserve">the </w:t>
      </w:r>
      <w:r>
        <w:t>America</w:t>
      </w:r>
      <w:r w:rsidR="00225D75">
        <w:t>s</w:t>
      </w:r>
      <w:r>
        <w:t xml:space="preserve"> was above average; the greatest </w:t>
      </w:r>
      <w:r w:rsidR="002B5795">
        <w:t>impetus</w:t>
      </w:r>
      <w:r>
        <w:t xml:space="preserve"> came from the Middle East; and the USA moved up past China as the Group’s top-selling market, with Germany coming a distant third.</w:t>
      </w:r>
    </w:p>
    <w:p w14:paraId="444074CA" w14:textId="0CE6496F" w:rsidR="00932A3E" w:rsidRDefault="00293802" w:rsidP="00602ABA">
      <w:pPr>
        <w:spacing w:after="200"/>
      </w:pPr>
      <w:r>
        <w:t xml:space="preserve">All core </w:t>
      </w:r>
      <w:r w:rsidR="002B5795">
        <w:t xml:space="preserve">industries </w:t>
      </w:r>
      <w:r>
        <w:t xml:space="preserve">delivered good growth, with only the chemical </w:t>
      </w:r>
      <w:r w:rsidR="002B5795">
        <w:t>sector</w:t>
      </w:r>
      <w:r>
        <w:t xml:space="preserve"> in Europe performing weakly</w:t>
      </w:r>
      <w:r w:rsidR="002C0436">
        <w:t xml:space="preserve"> due to</w:t>
      </w:r>
      <w:r>
        <w:t xml:space="preserve"> high energy prices. Endress+Hauser shipped more than 2.9 million sensors and systems worldwide in 2023. While the process business performed well, the laboratory business continued its decline </w:t>
      </w:r>
      <w:proofErr w:type="gramStart"/>
      <w:r>
        <w:t>as a result of</w:t>
      </w:r>
      <w:proofErr w:type="gramEnd"/>
      <w:r>
        <w:t xml:space="preserve"> the fall-off of the pandemic-related surge in demand. There was also a decline in the Group’s sensor business, which includes cyclical sectors such as building technology.</w:t>
      </w:r>
    </w:p>
    <w:p w14:paraId="77CD3A4D" w14:textId="77777777" w:rsidR="00602ABA" w:rsidRPr="00422CDE" w:rsidRDefault="00602ABA" w:rsidP="00602ABA">
      <w:pPr>
        <w:pStyle w:val="Texttitle"/>
      </w:pPr>
      <w:bookmarkStart w:id="0" w:name="_Hlk99294201"/>
      <w:r>
        <w:t>Profitability improved</w:t>
      </w:r>
    </w:p>
    <w:p w14:paraId="1742A2C5" w14:textId="799BCC43" w:rsidR="009B25FC" w:rsidRDefault="009B25FC" w:rsidP="00602ABA">
      <w:pPr>
        <w:spacing w:after="200"/>
      </w:pPr>
      <w:r>
        <w:t xml:space="preserve">Because material and personnel costs rose at a slower pace than sales, the Group’s operating profit grew by 20.3 percent to 573.0 million euros. Return on sales (ROS) climbed 0.6 points to 14.4 percent despite higher costs for interest and currency hedging. Net income </w:t>
      </w:r>
      <w:r w:rsidR="00B95A0B">
        <w:t xml:space="preserve">improved </w:t>
      </w:r>
      <w:r>
        <w:t xml:space="preserve">by 14.5 percent to 408.7 million euros against the background of a slight increase in the tax rate. </w:t>
      </w:r>
    </w:p>
    <w:p w14:paraId="726B30B6" w14:textId="7B19C43D" w:rsidR="0099522E" w:rsidRDefault="002C79F7" w:rsidP="00602ABA">
      <w:pPr>
        <w:spacing w:after="200"/>
      </w:pPr>
      <w:r w:rsidRPr="002C79F7">
        <w:t>For the first time, Endress+Hauser</w:t>
      </w:r>
      <w:r w:rsidR="00F8300F">
        <w:t>’</w:t>
      </w:r>
      <w:r w:rsidRPr="002C79F7">
        <w:t>s financial figures exclude the influence of the family-owned company</w:t>
      </w:r>
      <w:r w:rsidR="00F8300F">
        <w:t>’</w:t>
      </w:r>
      <w:r w:rsidRPr="002C79F7">
        <w:t xml:space="preserve">s strategic financial resources. </w:t>
      </w:r>
      <w:r w:rsidR="00E07547">
        <w:t xml:space="preserve">Previously, this effect had on several occasions skewed the financial result, depending on how the capital markets were </w:t>
      </w:r>
      <w:r w:rsidR="001730BF">
        <w:t>develo</w:t>
      </w:r>
      <w:r w:rsidR="00E07547">
        <w:t>ping. “</w:t>
      </w:r>
      <w:r w:rsidR="000E703F">
        <w:t>W</w:t>
      </w:r>
      <w:r w:rsidR="00E07547">
        <w:t>e are now focusing exclusively on the performance of our operating business,” explained Schultheiss</w:t>
      </w:r>
      <w:r w:rsidR="00600B64">
        <w:t>.</w:t>
      </w:r>
      <w:r w:rsidR="00E07547">
        <w:t xml:space="preserve"> This change has translated, among other things, into a lower equity ratio (2023: 55.1 percent). “This reflects the financing of the Group’s operations via the parent company,” </w:t>
      </w:r>
      <w:r w:rsidR="00600B64">
        <w:t>the CFO</w:t>
      </w:r>
      <w:r w:rsidR="00E07547">
        <w:t xml:space="preserve"> added. </w:t>
      </w:r>
    </w:p>
    <w:p w14:paraId="1538AB75" w14:textId="77777777" w:rsidR="00117EEA" w:rsidRDefault="00113E5A" w:rsidP="00E21C67">
      <w:pPr>
        <w:pStyle w:val="Texttitle"/>
      </w:pPr>
      <w:r>
        <w:lastRenderedPageBreak/>
        <w:t>Capital investments and innovations</w:t>
      </w:r>
    </w:p>
    <w:p w14:paraId="3A166C5D" w14:textId="0FD7357B" w:rsidR="00B67D47" w:rsidRPr="00C632A7" w:rsidRDefault="00B67D47" w:rsidP="00602ABA">
      <w:pPr>
        <w:spacing w:after="200"/>
      </w:pPr>
      <w:r>
        <w:t xml:space="preserve">In 2023 the Group invested 260.6 million euros in buildings and </w:t>
      </w:r>
      <w:r w:rsidR="0019719D">
        <w:t>machinery</w:t>
      </w:r>
      <w:r>
        <w:t xml:space="preserve">, an increase of 8.4 percent. Over the past five years the Group has invested 1.131 billion euros of its own funds in improved infrastructure and high-performance </w:t>
      </w:r>
      <w:proofErr w:type="gramStart"/>
      <w:r>
        <w:t>networks, and</w:t>
      </w:r>
      <w:proofErr w:type="gramEnd"/>
      <w:r>
        <w:t xml:space="preserve"> plans for projects worth 570 million euros are currently underway. The largest of these projects involve the Group’s locations in Maulburg, Germany; Suzhou, China; Jena, Germany; Shanghai, China; Greenwood, Indiana, USA; and Waldheim, Germany.</w:t>
      </w:r>
    </w:p>
    <w:p w14:paraId="094802DB" w14:textId="4E2B5D04" w:rsidR="005A480F" w:rsidRPr="00C632A7" w:rsidRDefault="00F21E82" w:rsidP="00602ABA">
      <w:pPr>
        <w:spacing w:after="200"/>
        <w:ind w:right="-2"/>
      </w:pPr>
      <w:r>
        <w:t xml:space="preserve">Innovation across the board is a key driver of growth for Endress+Hauser. The Group has over 1,300 people directly involved in the development of new products, and in 2023 it spent 267.6 million euros, representing about 7.2 percent of its </w:t>
      </w:r>
      <w:r w:rsidR="002849AB">
        <w:t xml:space="preserve">net </w:t>
      </w:r>
      <w:r>
        <w:t>sales, on research and development, an increase of 10.4 percent compared with 2022. Endress+Hauser has around 8</w:t>
      </w:r>
      <w:r w:rsidR="00777708">
        <w:t>,</w:t>
      </w:r>
      <w:r>
        <w:t>900 patents and patents pending, and 257 initial patent filings around the world testify to the sheer innovative power of its people.</w:t>
      </w:r>
    </w:p>
    <w:bookmarkEnd w:id="0"/>
    <w:p w14:paraId="2AA24195" w14:textId="5AD782D9" w:rsidR="00EE00DF" w:rsidRPr="00C632A7" w:rsidRDefault="00833B07" w:rsidP="00EE00DF">
      <w:pPr>
        <w:pStyle w:val="TitelimText"/>
      </w:pPr>
      <w:r w:rsidRPr="00833B07">
        <w:t>Key role in the sustainable transformation of the industry</w:t>
      </w:r>
    </w:p>
    <w:p w14:paraId="2DBAC98C" w14:textId="01B20706" w:rsidR="00EF127E" w:rsidRDefault="003359F2" w:rsidP="00602ABA">
      <w:pPr>
        <w:spacing w:after="200"/>
      </w:pPr>
      <w:r>
        <w:t xml:space="preserve">At the end of 2023 the Group had 16,532 employees – 715 more than at the same time in the previous year. Most of the new jobs were in production. In the annual </w:t>
      </w:r>
      <w:proofErr w:type="spellStart"/>
      <w:r>
        <w:t>EcoVadis</w:t>
      </w:r>
      <w:proofErr w:type="spellEnd"/>
      <w:r>
        <w:t xml:space="preserve"> sustainability benchmark Endress+Hauser scored 71 out of 100 points, achieving </w:t>
      </w:r>
      <w:proofErr w:type="gramStart"/>
      <w:r>
        <w:t>Gold</w:t>
      </w:r>
      <w:proofErr w:type="gramEnd"/>
      <w:r>
        <w:t xml:space="preserve"> status – a plac</w:t>
      </w:r>
      <w:r w:rsidR="00E8099A">
        <w:t>ement</w:t>
      </w:r>
      <w:r>
        <w:t xml:space="preserve"> that puts the Group among the top 5 percent of all rated companies. The company last year also joined the Science Based Targets initiative (SBTi) and is committed to reducing its greenhouse gas emissions to net zero by 2050.</w:t>
      </w:r>
    </w:p>
    <w:p w14:paraId="71D2C038" w14:textId="25C42482" w:rsidR="005F3E40" w:rsidRDefault="00E853F1" w:rsidP="00602ABA">
      <w:pPr>
        <w:spacing w:after="200"/>
      </w:pPr>
      <w:r>
        <w:t xml:space="preserve">Selders </w:t>
      </w:r>
      <w:r w:rsidR="00BD262B">
        <w:t>named</w:t>
      </w:r>
      <w:r w:rsidR="00AD1DB8">
        <w:t xml:space="preserve"> digitalization and sustainability as </w:t>
      </w:r>
      <w:r w:rsidR="008A006F">
        <w:t>key topics</w:t>
      </w:r>
      <w:r w:rsidR="00AD1DB8">
        <w:t xml:space="preserve">. </w:t>
      </w:r>
      <w:r w:rsidR="008A006F">
        <w:t>“</w:t>
      </w:r>
      <w:r w:rsidR="008A006F" w:rsidRPr="008A006F">
        <w:t>They are drivers of our business. And they are closely linked, because we can only achieve sustainability at competitive costs through digitalization.</w:t>
      </w:r>
      <w:r w:rsidR="008A006F">
        <w:t>”</w:t>
      </w:r>
      <w:r w:rsidR="008A006F" w:rsidRPr="008A006F">
        <w:t xml:space="preserve"> </w:t>
      </w:r>
      <w:r w:rsidR="00726F95" w:rsidRPr="00726F95">
        <w:t>Measurement and analy</w:t>
      </w:r>
      <w:r w:rsidR="009D77E6">
        <w:t>t</w:t>
      </w:r>
      <w:r w:rsidR="00726F95" w:rsidRPr="00726F95">
        <w:t>i</w:t>
      </w:r>
      <w:r w:rsidR="009D77E6">
        <w:t>cal</w:t>
      </w:r>
      <w:r w:rsidR="00726F95" w:rsidRPr="00726F95">
        <w:t xml:space="preserve"> technology offer great leverage for making industrial processes more sustainable. </w:t>
      </w:r>
      <w:r w:rsidR="00AD1DB8">
        <w:t xml:space="preserve">This was </w:t>
      </w:r>
      <w:r w:rsidR="000849F1">
        <w:t>shown</w:t>
      </w:r>
      <w:r w:rsidR="00805F93">
        <w:t xml:space="preserve"> </w:t>
      </w:r>
      <w:r w:rsidR="00DE6BD0">
        <w:t xml:space="preserve">at the </w:t>
      </w:r>
      <w:r w:rsidR="00805F93">
        <w:t>2023</w:t>
      </w:r>
      <w:r w:rsidR="00AD1DB8">
        <w:t xml:space="preserve"> Endress+Hauser Global Forum, where over 800 customers from around the world discussed how to sustainabl</w:t>
      </w:r>
      <w:r w:rsidR="00DE6BD0">
        <w:t>y</w:t>
      </w:r>
      <w:r w:rsidR="00AD1DB8">
        <w:t xml:space="preserve"> transform the process industry.</w:t>
      </w:r>
    </w:p>
    <w:p w14:paraId="3D2525AC" w14:textId="77777777" w:rsidR="00EE00DF" w:rsidRPr="00C632A7" w:rsidRDefault="00EE00DF" w:rsidP="00EE00DF">
      <w:pPr>
        <w:pStyle w:val="TitelimText"/>
      </w:pPr>
      <w:r>
        <w:t>Strategic partnership well on track</w:t>
      </w:r>
    </w:p>
    <w:p w14:paraId="5522FEBD" w14:textId="70B952F6" w:rsidR="008035B3" w:rsidRDefault="000577CF" w:rsidP="00602ABA">
      <w:pPr>
        <w:spacing w:after="200"/>
      </w:pPr>
      <w:r w:rsidRPr="000577CF">
        <w:t xml:space="preserve">The planned strategic partnership with </w:t>
      </w:r>
      <w:r>
        <w:t xml:space="preserve">German </w:t>
      </w:r>
      <w:r w:rsidRPr="000577CF">
        <w:t xml:space="preserve">sensor manufacturer SICK in the field of process automation should also be seen against this backdrop. </w:t>
      </w:r>
      <w:r w:rsidR="0067030C">
        <w:t xml:space="preserve">“Our aim is to provide even more effective support to our customers with key issues like climate and environmental protection, the energy transition and the hydrogen economy,” explained </w:t>
      </w:r>
      <w:r w:rsidR="00421290">
        <w:t xml:space="preserve">the </w:t>
      </w:r>
      <w:r w:rsidR="0067030C">
        <w:t xml:space="preserve">CEO. The objective of the partnership is to incorporate SICK’s gas flow measurement instruments and analyzers </w:t>
      </w:r>
      <w:r w:rsidR="00564B21">
        <w:t>into</w:t>
      </w:r>
      <w:r w:rsidR="0067030C">
        <w:t xml:space="preserve"> the Endress+Hauser product offering. </w:t>
      </w:r>
    </w:p>
    <w:p w14:paraId="3A938EE6" w14:textId="67E09443" w:rsidR="008D5E3D" w:rsidRDefault="00EF34F0" w:rsidP="00602ABA">
      <w:pPr>
        <w:spacing w:after="200"/>
      </w:pPr>
      <w:r>
        <w:t xml:space="preserve">This will involve integrating SICK’s process automation sales teams into the Endress+Hauser </w:t>
      </w:r>
      <w:r w:rsidR="00A70969">
        <w:t>s</w:t>
      </w:r>
      <w:r>
        <w:t xml:space="preserve">ales </w:t>
      </w:r>
      <w:r w:rsidR="00A70969">
        <w:t>c</w:t>
      </w:r>
      <w:r>
        <w:t>enter</w:t>
      </w:r>
      <w:r w:rsidR="00421290">
        <w:t>s</w:t>
      </w:r>
      <w:r>
        <w:t xml:space="preserve"> and moving production of SICK process technology into a joint venture. “The negotiations are progressing well,” commented Selders. It is envisaged that the agreement will be signed by mid-2024, with the partnership up and running by the beginning of 2025.</w:t>
      </w:r>
    </w:p>
    <w:p w14:paraId="49DDD928" w14:textId="77777777" w:rsidR="00D1727B" w:rsidRPr="00C632A7" w:rsidRDefault="001F5F2F" w:rsidP="00D1727B">
      <w:pPr>
        <w:pStyle w:val="TitelimText"/>
      </w:pPr>
      <w:r>
        <w:t>Company optimistic about 2024</w:t>
      </w:r>
    </w:p>
    <w:p w14:paraId="5EE0B7EF" w14:textId="5EFFFF33" w:rsidR="00A87EC5" w:rsidRPr="00C632A7" w:rsidRDefault="00987325" w:rsidP="00602ABA">
      <w:pPr>
        <w:spacing w:after="200"/>
      </w:pPr>
      <w:r>
        <w:t xml:space="preserve">The CEO </w:t>
      </w:r>
      <w:r w:rsidR="00D24CFE">
        <w:t xml:space="preserve">expressed cautious optimism for the current financial year, noting that Endress+Hauser has 70 new products to </w:t>
      </w:r>
      <w:r w:rsidR="00E84764">
        <w:t xml:space="preserve">even </w:t>
      </w:r>
      <w:r w:rsidR="008E6027">
        <w:t>better support</w:t>
      </w:r>
      <w:r w:rsidR="00D24CFE">
        <w:t xml:space="preserve"> customers. “Incoming orders and net sales for the first three months have been better than expected. However, this growth is not yet broadly based,” he said, explaining that, after years of double-digit </w:t>
      </w:r>
      <w:r w:rsidR="00E84764">
        <w:t>rates</w:t>
      </w:r>
      <w:r w:rsidR="00D24CFE">
        <w:t xml:space="preserve">, the company was expecting single-digit growth for the current year. </w:t>
      </w:r>
      <w:r w:rsidR="00AB0835">
        <w:t>Endress+Hauser</w:t>
      </w:r>
      <w:r w:rsidR="00D24CFE">
        <w:t xml:space="preserve"> intends to create 300 new jobs worldwide. “We will do everything we can to ensure that we perform well in 2024 – just as we have for over 70 years,” Selders said.</w:t>
      </w:r>
    </w:p>
    <w:p w14:paraId="6DFD34F2" w14:textId="77777777" w:rsidR="00755A91" w:rsidRPr="00C632A7" w:rsidRDefault="00E66A33" w:rsidP="00400174">
      <w:r>
        <w:br w:type="page"/>
      </w:r>
    </w:p>
    <w:p w14:paraId="25E5220D" w14:textId="77777777" w:rsidR="000B664A" w:rsidRPr="00641F5C" w:rsidRDefault="000B664A" w:rsidP="000B664A">
      <w:pPr>
        <w:rPr>
          <w:b/>
          <w:szCs w:val="22"/>
        </w:rPr>
      </w:pPr>
      <w:r>
        <w:rPr>
          <w:b/>
          <w:szCs w:val="22"/>
        </w:rPr>
        <w:lastRenderedPageBreak/>
        <w:t>The Endress+Hauser Group</w:t>
      </w:r>
    </w:p>
    <w:p w14:paraId="62580332" w14:textId="77777777" w:rsidR="000B664A" w:rsidRPr="00641F5C" w:rsidRDefault="000B664A" w:rsidP="000B664A">
      <w:pPr>
        <w:rPr>
          <w:szCs w:val="22"/>
        </w:rPr>
      </w:pPr>
      <w:r>
        <w:t xml:space="preserve">Endress+Hauser is a global leader in measurement and automation technology for process and laboratory applications. The family company, headquartered in Reinach, Switzerland, achieved net sales of more than 3.7 billion euros in 2023 with a total workforce of almost 17,000. </w:t>
      </w:r>
    </w:p>
    <w:p w14:paraId="657F7106" w14:textId="77777777" w:rsidR="000B664A" w:rsidRPr="00641F5C" w:rsidRDefault="000B664A" w:rsidP="000B664A">
      <w:pPr>
        <w:rPr>
          <w:szCs w:val="22"/>
        </w:rPr>
      </w:pPr>
      <w: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651FE78B" w14:textId="77777777" w:rsidR="000B664A" w:rsidRPr="00641F5C" w:rsidRDefault="000B664A" w:rsidP="000B664A">
      <w:pPr>
        <w:rPr>
          <w:szCs w:val="22"/>
        </w:rPr>
      </w:pPr>
      <w: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14029CB6" w14:textId="77777777" w:rsidR="000B664A" w:rsidRPr="00641F5C" w:rsidRDefault="000B664A" w:rsidP="000B664A">
      <w:pPr>
        <w:rPr>
          <w:szCs w:val="22"/>
        </w:rPr>
      </w:pPr>
      <w:r>
        <w:t>Endress+Hauser was founded in 1953 by Georg H Endress and Ludwig Hauser. Ever since, the company has been pushing ahead with the development and use of innovative technologies, now helping to shape the industry’s digital transformation. 8,900 patents and applications protect the Group’s intellectual property.</w:t>
      </w:r>
    </w:p>
    <w:p w14:paraId="4342A418" w14:textId="77777777" w:rsidR="000B664A" w:rsidRPr="00641F5C" w:rsidRDefault="000B664A" w:rsidP="000B664A">
      <w:pPr>
        <w:rPr>
          <w:noProof/>
        </w:rPr>
      </w:pPr>
      <w:r>
        <w:t xml:space="preserve">For further information, please visit </w:t>
      </w:r>
      <w:r>
        <w:rPr>
          <w:u w:val="single"/>
        </w:rPr>
        <w:t>www.endress.com/media-center</w:t>
      </w:r>
      <w:r>
        <w:t xml:space="preserve"> or </w:t>
      </w:r>
      <w:proofErr w:type="gramStart"/>
      <w:r>
        <w:rPr>
          <w:u w:val="single"/>
        </w:rPr>
        <w:t>www.endress.com</w:t>
      </w:r>
      <w:proofErr w:type="gramEnd"/>
    </w:p>
    <w:p w14:paraId="6E9E0C79" w14:textId="77777777" w:rsidR="000B664A" w:rsidRPr="00641F5C" w:rsidRDefault="000B664A" w:rsidP="000B664A"/>
    <w:p w14:paraId="40518368" w14:textId="77777777" w:rsidR="000B664A" w:rsidRPr="00641F5C" w:rsidRDefault="000B664A" w:rsidP="000B664A">
      <w:pPr>
        <w:pStyle w:val="Texttitle"/>
      </w:pPr>
      <w:r>
        <w:t>Contact</w:t>
      </w:r>
    </w:p>
    <w:p w14:paraId="122AF397" w14:textId="77777777" w:rsidR="00B0795C" w:rsidRPr="000B664A" w:rsidRDefault="000B664A" w:rsidP="000B664A">
      <w:pPr>
        <w:tabs>
          <w:tab w:val="left" w:pos="4820"/>
          <w:tab w:val="left" w:pos="5529"/>
        </w:tabs>
        <w:rPr>
          <w:noProof/>
        </w:rPr>
      </w:pPr>
      <w:r>
        <w:t>Martin Raab</w:t>
      </w:r>
      <w:r>
        <w:tab/>
        <w:t>Email</w:t>
      </w:r>
      <w:r>
        <w:tab/>
        <w:t>martin.raab@endress.com</w:t>
      </w:r>
      <w:r>
        <w:br/>
        <w:t>Group Media Spokesperson</w:t>
      </w:r>
      <w:r>
        <w:tab/>
        <w:t>Phone</w:t>
      </w:r>
      <w:r>
        <w:tab/>
        <w:t>+41 61 715 7722</w:t>
      </w:r>
      <w:r>
        <w:br/>
        <w:t>Endress+Hauser AG</w:t>
      </w:r>
      <w:r>
        <w:tab/>
        <w:t>Fax</w:t>
      </w:r>
      <w:r>
        <w:tab/>
        <w:t>+41 61 715 2888</w:t>
      </w:r>
      <w:r>
        <w:br/>
        <w:t>Kägenstrasse 2</w:t>
      </w:r>
      <w:r>
        <w:br/>
        <w:t>4153 Reinach BL</w:t>
      </w:r>
      <w:r>
        <w:br/>
        <w:t>Switzerland</w:t>
      </w:r>
    </w:p>
    <w:sectPr w:rsidR="00B0795C" w:rsidRPr="000B664A" w:rsidSect="00776BEB">
      <w:headerReference w:type="even" r:id="rId10"/>
      <w:headerReference w:type="default" r:id="rId11"/>
      <w:footerReference w:type="even" r:id="rId12"/>
      <w:footerReference w:type="default" r:id="rId13"/>
      <w:headerReference w:type="first" r:id="rId14"/>
      <w:footerReference w:type="first" r:id="rId15"/>
      <w:pgSz w:w="11906" w:h="16838" w:code="9"/>
      <w:pgMar w:top="2353" w:right="851" w:bottom="851"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8C15B" w14:textId="77777777" w:rsidR="00BA0CF1" w:rsidRDefault="00BA0CF1" w:rsidP="00380AC8">
      <w:pPr>
        <w:spacing w:after="0" w:line="240" w:lineRule="auto"/>
      </w:pPr>
      <w:r>
        <w:separator/>
      </w:r>
    </w:p>
  </w:endnote>
  <w:endnote w:type="continuationSeparator" w:id="0">
    <w:p w14:paraId="2E1707BA" w14:textId="77777777" w:rsidR="00BA0CF1" w:rsidRDefault="00BA0CF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619E" w14:textId="77777777" w:rsidR="006B0CDA" w:rsidRDefault="006B0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Content>
      <w:p w14:paraId="1639CF99" w14:textId="77777777" w:rsidR="00895409" w:rsidRPr="008274A8" w:rsidRDefault="0093550C" w:rsidP="00C27B1F">
        <w:pPr>
          <w:pStyle w:val="Fuzeile"/>
          <w:spacing w:after="0"/>
          <w:jc w:val="right"/>
          <w:rPr>
            <w:sz w:val="16"/>
            <w:szCs w:val="16"/>
          </w:rPr>
        </w:pPr>
        <w:r w:rsidRPr="008274A8">
          <w:rPr>
            <w:sz w:val="16"/>
            <w:szCs w:val="16"/>
          </w:rPr>
          <w:fldChar w:fldCharType="begin"/>
        </w:r>
        <w:r w:rsidR="00895409" w:rsidRPr="008274A8">
          <w:rPr>
            <w:sz w:val="16"/>
            <w:szCs w:val="16"/>
          </w:rPr>
          <w:instrText xml:space="preserve"> PAGE   \* MERGEFORMAT </w:instrText>
        </w:r>
        <w:r w:rsidRPr="008274A8">
          <w:rPr>
            <w:sz w:val="16"/>
            <w:szCs w:val="16"/>
          </w:rPr>
          <w:fldChar w:fldCharType="separate"/>
        </w:r>
        <w:r w:rsidR="00505E9A">
          <w:rPr>
            <w:sz w:val="16"/>
            <w:szCs w:val="16"/>
          </w:rPr>
          <w:t>1</w:t>
        </w:r>
        <w:r w:rsidRPr="008274A8">
          <w:rPr>
            <w:sz w:val="16"/>
            <w:szCs w:val="16"/>
          </w:rPr>
          <w:fldChar w:fldCharType="end"/>
        </w:r>
        <w:r>
          <w:rPr>
            <w:sz w:val="16"/>
            <w:szCs w:val="16"/>
          </w:rPr>
          <w:t>/</w:t>
        </w:r>
        <w:fldSimple w:instr=" NUMPAGES  \* Arabic  \* MERGEFORMAT ">
          <w:r w:rsidR="00505E9A" w:rsidRPr="00505E9A">
            <w:rPr>
              <w:noProof/>
              <w:sz w:val="16"/>
              <w:szCs w:val="16"/>
            </w:rPr>
            <w:t>3</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C1CCC" w14:textId="77777777" w:rsidR="00895409" w:rsidRDefault="00895409"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EED96" w14:textId="77777777" w:rsidR="00BA0CF1" w:rsidRDefault="00BA0CF1" w:rsidP="00380AC8">
      <w:pPr>
        <w:spacing w:after="0" w:line="240" w:lineRule="auto"/>
      </w:pPr>
      <w:r>
        <w:separator/>
      </w:r>
    </w:p>
  </w:footnote>
  <w:footnote w:type="continuationSeparator" w:id="0">
    <w:p w14:paraId="450CFF17" w14:textId="77777777" w:rsidR="00BA0CF1" w:rsidRDefault="00BA0CF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0CDE" w14:textId="77777777" w:rsidR="006B0CDA" w:rsidRDefault="006B0CD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895409" w:rsidRPr="00984AEE" w14:paraId="2E16253B" w14:textId="77777777" w:rsidTr="00D84A90">
      <w:trPr>
        <w:cantSplit/>
        <w:trHeight w:hRule="exact" w:val="936"/>
      </w:trPr>
      <w:tc>
        <w:tcPr>
          <w:tcW w:w="0" w:type="auto"/>
          <w:tcBorders>
            <w:bottom w:val="single" w:sz="4" w:space="0" w:color="auto"/>
          </w:tcBorders>
        </w:tcPr>
        <w:p w14:paraId="69A55DB7" w14:textId="77777777" w:rsidR="00895409" w:rsidRPr="00984AEE" w:rsidRDefault="006A44DA" w:rsidP="00C27B1F">
          <w:pPr>
            <w:pStyle w:val="DokumententypDatum"/>
          </w:pPr>
          <w:r>
            <w:t>Press release</w:t>
          </w:r>
        </w:p>
        <w:p w14:paraId="080912C5" w14:textId="77777777" w:rsidR="00895409" w:rsidRPr="00984AEE" w:rsidRDefault="006B0CDA" w:rsidP="001A6C60">
          <w:pPr>
            <w:pStyle w:val="DokumententypDatum"/>
          </w:pPr>
          <w:r>
            <w:t>16 April 2024</w:t>
          </w:r>
        </w:p>
      </w:tc>
      <w:sdt>
        <w:sdtPr>
          <w:alias w:val="Logo"/>
          <w:tag w:val="Logo"/>
          <w:id w:val="-225680390"/>
        </w:sdtPr>
        <w:sdtContent>
          <w:tc>
            <w:tcPr>
              <w:tcW w:w="3780" w:type="dxa"/>
              <w:tcBorders>
                <w:bottom w:val="single" w:sz="4" w:space="0" w:color="auto"/>
              </w:tcBorders>
            </w:tcPr>
            <w:p w14:paraId="5F21C883" w14:textId="77777777" w:rsidR="00895409" w:rsidRPr="00984AEE" w:rsidRDefault="00895409" w:rsidP="00216D8F">
              <w:pPr>
                <w:pStyle w:val="Kopfzeile"/>
                <w:jc w:val="right"/>
              </w:pPr>
              <w:r>
                <w:rPr>
                  <w:noProof/>
                </w:rPr>
                <w:drawing>
                  <wp:inline distT="0" distB="0" distL="0" distR="0" wp14:anchorId="105489D3" wp14:editId="163823A5">
                    <wp:extent cx="2221200" cy="450000"/>
                    <wp:effectExtent l="0" t="0" r="0" b="7620"/>
                    <wp:docPr id="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29F0188" w14:textId="77777777" w:rsidR="00895409" w:rsidRPr="00984AEE" w:rsidRDefault="00895409"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83D95" w14:textId="77777777" w:rsidR="00895409" w:rsidRPr="00F023F2" w:rsidRDefault="00895409"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525E"/>
    <w:rsid w:val="000009EE"/>
    <w:rsid w:val="00004456"/>
    <w:rsid w:val="0000455B"/>
    <w:rsid w:val="00006B56"/>
    <w:rsid w:val="00006F48"/>
    <w:rsid w:val="000163A0"/>
    <w:rsid w:val="00022BC4"/>
    <w:rsid w:val="00022FFF"/>
    <w:rsid w:val="00025644"/>
    <w:rsid w:val="00025B81"/>
    <w:rsid w:val="00025DDF"/>
    <w:rsid w:val="00032831"/>
    <w:rsid w:val="00033D04"/>
    <w:rsid w:val="0003434E"/>
    <w:rsid w:val="00035332"/>
    <w:rsid w:val="00036A5A"/>
    <w:rsid w:val="00041986"/>
    <w:rsid w:val="0004270D"/>
    <w:rsid w:val="0004378D"/>
    <w:rsid w:val="00043C0C"/>
    <w:rsid w:val="000451CA"/>
    <w:rsid w:val="00046A1F"/>
    <w:rsid w:val="00050723"/>
    <w:rsid w:val="00050BBC"/>
    <w:rsid w:val="0005251D"/>
    <w:rsid w:val="00052B7B"/>
    <w:rsid w:val="00054144"/>
    <w:rsid w:val="0005624B"/>
    <w:rsid w:val="000577CF"/>
    <w:rsid w:val="000662DB"/>
    <w:rsid w:val="00066668"/>
    <w:rsid w:val="000667F6"/>
    <w:rsid w:val="00070F29"/>
    <w:rsid w:val="00071CD2"/>
    <w:rsid w:val="00071E95"/>
    <w:rsid w:val="00074E71"/>
    <w:rsid w:val="0007718C"/>
    <w:rsid w:val="00080B0D"/>
    <w:rsid w:val="00080F01"/>
    <w:rsid w:val="000820CC"/>
    <w:rsid w:val="00083D1E"/>
    <w:rsid w:val="000849F1"/>
    <w:rsid w:val="000855A2"/>
    <w:rsid w:val="000867DC"/>
    <w:rsid w:val="00086FE8"/>
    <w:rsid w:val="00087D98"/>
    <w:rsid w:val="000908D8"/>
    <w:rsid w:val="00090FB3"/>
    <w:rsid w:val="0009144A"/>
    <w:rsid w:val="00092FCC"/>
    <w:rsid w:val="00093728"/>
    <w:rsid w:val="00093B94"/>
    <w:rsid w:val="000A15DD"/>
    <w:rsid w:val="000A1C89"/>
    <w:rsid w:val="000A44B4"/>
    <w:rsid w:val="000A57C7"/>
    <w:rsid w:val="000A5ED6"/>
    <w:rsid w:val="000A6F2E"/>
    <w:rsid w:val="000A7220"/>
    <w:rsid w:val="000A77D4"/>
    <w:rsid w:val="000B1BE3"/>
    <w:rsid w:val="000B3A3E"/>
    <w:rsid w:val="000B6313"/>
    <w:rsid w:val="000B664A"/>
    <w:rsid w:val="000C4E42"/>
    <w:rsid w:val="000C6BB8"/>
    <w:rsid w:val="000D2BB6"/>
    <w:rsid w:val="000D305E"/>
    <w:rsid w:val="000D4777"/>
    <w:rsid w:val="000D5C45"/>
    <w:rsid w:val="000E0C69"/>
    <w:rsid w:val="000E1369"/>
    <w:rsid w:val="000E703F"/>
    <w:rsid w:val="000E7B89"/>
    <w:rsid w:val="000F1531"/>
    <w:rsid w:val="000F214A"/>
    <w:rsid w:val="000F2506"/>
    <w:rsid w:val="000F4CDF"/>
    <w:rsid w:val="000F5465"/>
    <w:rsid w:val="000F6613"/>
    <w:rsid w:val="000F68AA"/>
    <w:rsid w:val="000F6F12"/>
    <w:rsid w:val="000F744E"/>
    <w:rsid w:val="00100606"/>
    <w:rsid w:val="00104D6D"/>
    <w:rsid w:val="001109FE"/>
    <w:rsid w:val="00113E5A"/>
    <w:rsid w:val="00117445"/>
    <w:rsid w:val="00117EEA"/>
    <w:rsid w:val="001263E8"/>
    <w:rsid w:val="001309C8"/>
    <w:rsid w:val="00133267"/>
    <w:rsid w:val="001358B4"/>
    <w:rsid w:val="00135D0C"/>
    <w:rsid w:val="00135FCB"/>
    <w:rsid w:val="00136C2C"/>
    <w:rsid w:val="001370D8"/>
    <w:rsid w:val="001376EC"/>
    <w:rsid w:val="001377F1"/>
    <w:rsid w:val="00141A59"/>
    <w:rsid w:val="00145394"/>
    <w:rsid w:val="001478F6"/>
    <w:rsid w:val="0015292B"/>
    <w:rsid w:val="00153C3F"/>
    <w:rsid w:val="001542B6"/>
    <w:rsid w:val="0015574D"/>
    <w:rsid w:val="00155CE3"/>
    <w:rsid w:val="0015647B"/>
    <w:rsid w:val="00157519"/>
    <w:rsid w:val="00157D25"/>
    <w:rsid w:val="0016103D"/>
    <w:rsid w:val="0016372B"/>
    <w:rsid w:val="00163F06"/>
    <w:rsid w:val="00167CC7"/>
    <w:rsid w:val="001730BF"/>
    <w:rsid w:val="00174D7F"/>
    <w:rsid w:val="001755E0"/>
    <w:rsid w:val="001805CF"/>
    <w:rsid w:val="00181C14"/>
    <w:rsid w:val="00181C72"/>
    <w:rsid w:val="00182E1B"/>
    <w:rsid w:val="00183F9F"/>
    <w:rsid w:val="00184A9A"/>
    <w:rsid w:val="00185B35"/>
    <w:rsid w:val="00185C96"/>
    <w:rsid w:val="001866A7"/>
    <w:rsid w:val="00192C33"/>
    <w:rsid w:val="0019719D"/>
    <w:rsid w:val="00197C6A"/>
    <w:rsid w:val="001A0596"/>
    <w:rsid w:val="001A5F1E"/>
    <w:rsid w:val="001A6C60"/>
    <w:rsid w:val="001A7456"/>
    <w:rsid w:val="001B421F"/>
    <w:rsid w:val="001B6377"/>
    <w:rsid w:val="001C36EB"/>
    <w:rsid w:val="001C4A44"/>
    <w:rsid w:val="001C53CF"/>
    <w:rsid w:val="001D0128"/>
    <w:rsid w:val="001D4062"/>
    <w:rsid w:val="001D5BF3"/>
    <w:rsid w:val="001D64A6"/>
    <w:rsid w:val="001D6FC6"/>
    <w:rsid w:val="001D7B77"/>
    <w:rsid w:val="001F21FA"/>
    <w:rsid w:val="001F5251"/>
    <w:rsid w:val="001F5F2F"/>
    <w:rsid w:val="001F6ADF"/>
    <w:rsid w:val="001F7A6F"/>
    <w:rsid w:val="00205352"/>
    <w:rsid w:val="0020658D"/>
    <w:rsid w:val="0020675A"/>
    <w:rsid w:val="0020796A"/>
    <w:rsid w:val="0021109E"/>
    <w:rsid w:val="00214AFE"/>
    <w:rsid w:val="00216D8F"/>
    <w:rsid w:val="00220795"/>
    <w:rsid w:val="00220B5F"/>
    <w:rsid w:val="00221919"/>
    <w:rsid w:val="00222D9F"/>
    <w:rsid w:val="00225D75"/>
    <w:rsid w:val="00227039"/>
    <w:rsid w:val="00227254"/>
    <w:rsid w:val="00227847"/>
    <w:rsid w:val="00243CFB"/>
    <w:rsid w:val="002451CC"/>
    <w:rsid w:val="002473EC"/>
    <w:rsid w:val="00247944"/>
    <w:rsid w:val="00247DCE"/>
    <w:rsid w:val="002525A2"/>
    <w:rsid w:val="002547C5"/>
    <w:rsid w:val="00254C29"/>
    <w:rsid w:val="0025550A"/>
    <w:rsid w:val="002629B2"/>
    <w:rsid w:val="00265EA7"/>
    <w:rsid w:val="00265EE3"/>
    <w:rsid w:val="00266971"/>
    <w:rsid w:val="002703A6"/>
    <w:rsid w:val="00271378"/>
    <w:rsid w:val="00271E28"/>
    <w:rsid w:val="0027321A"/>
    <w:rsid w:val="00277440"/>
    <w:rsid w:val="00282177"/>
    <w:rsid w:val="002849AB"/>
    <w:rsid w:val="00290FA2"/>
    <w:rsid w:val="00292770"/>
    <w:rsid w:val="00292E2B"/>
    <w:rsid w:val="00293802"/>
    <w:rsid w:val="00293937"/>
    <w:rsid w:val="00295067"/>
    <w:rsid w:val="00295996"/>
    <w:rsid w:val="00295BEF"/>
    <w:rsid w:val="00296D64"/>
    <w:rsid w:val="00297ADC"/>
    <w:rsid w:val="00297D63"/>
    <w:rsid w:val="002A177D"/>
    <w:rsid w:val="002A3527"/>
    <w:rsid w:val="002B4687"/>
    <w:rsid w:val="002B5795"/>
    <w:rsid w:val="002C0436"/>
    <w:rsid w:val="002C1A95"/>
    <w:rsid w:val="002C275D"/>
    <w:rsid w:val="002C647F"/>
    <w:rsid w:val="002C79F7"/>
    <w:rsid w:val="002D0BA8"/>
    <w:rsid w:val="002D1513"/>
    <w:rsid w:val="002D2189"/>
    <w:rsid w:val="002D4710"/>
    <w:rsid w:val="002E1CAB"/>
    <w:rsid w:val="002E1D1A"/>
    <w:rsid w:val="002E403A"/>
    <w:rsid w:val="002E71CE"/>
    <w:rsid w:val="002E7385"/>
    <w:rsid w:val="002F023B"/>
    <w:rsid w:val="002F3D8B"/>
    <w:rsid w:val="00300C82"/>
    <w:rsid w:val="00301905"/>
    <w:rsid w:val="00302656"/>
    <w:rsid w:val="00302DC4"/>
    <w:rsid w:val="00303E36"/>
    <w:rsid w:val="003040F6"/>
    <w:rsid w:val="00304A97"/>
    <w:rsid w:val="00313826"/>
    <w:rsid w:val="00316F42"/>
    <w:rsid w:val="0032033E"/>
    <w:rsid w:val="00320A98"/>
    <w:rsid w:val="00320CF9"/>
    <w:rsid w:val="00323622"/>
    <w:rsid w:val="003238BB"/>
    <w:rsid w:val="00323F55"/>
    <w:rsid w:val="00335244"/>
    <w:rsid w:val="003359F2"/>
    <w:rsid w:val="003373D5"/>
    <w:rsid w:val="003432E4"/>
    <w:rsid w:val="003475DE"/>
    <w:rsid w:val="003476F9"/>
    <w:rsid w:val="00350049"/>
    <w:rsid w:val="00350AAC"/>
    <w:rsid w:val="00353F17"/>
    <w:rsid w:val="00354A02"/>
    <w:rsid w:val="00354CCB"/>
    <w:rsid w:val="00357932"/>
    <w:rsid w:val="00357B15"/>
    <w:rsid w:val="00360D12"/>
    <w:rsid w:val="003644AE"/>
    <w:rsid w:val="003662DA"/>
    <w:rsid w:val="00366D7D"/>
    <w:rsid w:val="00366EF4"/>
    <w:rsid w:val="00367027"/>
    <w:rsid w:val="00372479"/>
    <w:rsid w:val="00376DEC"/>
    <w:rsid w:val="00377467"/>
    <w:rsid w:val="00380AC8"/>
    <w:rsid w:val="00380B49"/>
    <w:rsid w:val="003824CD"/>
    <w:rsid w:val="00386EE5"/>
    <w:rsid w:val="003871FA"/>
    <w:rsid w:val="00392A3C"/>
    <w:rsid w:val="00396340"/>
    <w:rsid w:val="003A30CB"/>
    <w:rsid w:val="003A3689"/>
    <w:rsid w:val="003B17FC"/>
    <w:rsid w:val="003B4636"/>
    <w:rsid w:val="003C012B"/>
    <w:rsid w:val="003C36D6"/>
    <w:rsid w:val="003C576A"/>
    <w:rsid w:val="003C64A1"/>
    <w:rsid w:val="003D150B"/>
    <w:rsid w:val="003D3257"/>
    <w:rsid w:val="003D3413"/>
    <w:rsid w:val="003D784D"/>
    <w:rsid w:val="003E2441"/>
    <w:rsid w:val="003E6363"/>
    <w:rsid w:val="003F10B7"/>
    <w:rsid w:val="003F297C"/>
    <w:rsid w:val="003F3C9C"/>
    <w:rsid w:val="003F447D"/>
    <w:rsid w:val="003F5AB5"/>
    <w:rsid w:val="003F5C38"/>
    <w:rsid w:val="00400174"/>
    <w:rsid w:val="00400544"/>
    <w:rsid w:val="00401446"/>
    <w:rsid w:val="00401698"/>
    <w:rsid w:val="004018C0"/>
    <w:rsid w:val="00405532"/>
    <w:rsid w:val="00407999"/>
    <w:rsid w:val="00411440"/>
    <w:rsid w:val="00414710"/>
    <w:rsid w:val="0041765A"/>
    <w:rsid w:val="004176D9"/>
    <w:rsid w:val="00417D7C"/>
    <w:rsid w:val="00421290"/>
    <w:rsid w:val="00422CDE"/>
    <w:rsid w:val="00423C91"/>
    <w:rsid w:val="00433A1F"/>
    <w:rsid w:val="00434DD3"/>
    <w:rsid w:val="00434E94"/>
    <w:rsid w:val="0043507F"/>
    <w:rsid w:val="00440782"/>
    <w:rsid w:val="00443CD1"/>
    <w:rsid w:val="00447552"/>
    <w:rsid w:val="00451D1E"/>
    <w:rsid w:val="00452BC8"/>
    <w:rsid w:val="0045534B"/>
    <w:rsid w:val="004577D7"/>
    <w:rsid w:val="0046233A"/>
    <w:rsid w:val="0046281B"/>
    <w:rsid w:val="0046418F"/>
    <w:rsid w:val="00464915"/>
    <w:rsid w:val="00464B30"/>
    <w:rsid w:val="00464EB8"/>
    <w:rsid w:val="00465B7C"/>
    <w:rsid w:val="00466DF2"/>
    <w:rsid w:val="0046757E"/>
    <w:rsid w:val="00467A94"/>
    <w:rsid w:val="004726CE"/>
    <w:rsid w:val="00474DAE"/>
    <w:rsid w:val="004751A7"/>
    <w:rsid w:val="00475B1B"/>
    <w:rsid w:val="00476EB6"/>
    <w:rsid w:val="00480CC4"/>
    <w:rsid w:val="00481C8D"/>
    <w:rsid w:val="00492929"/>
    <w:rsid w:val="00493590"/>
    <w:rsid w:val="00495EB8"/>
    <w:rsid w:val="00496C36"/>
    <w:rsid w:val="004A13E5"/>
    <w:rsid w:val="004A1FB7"/>
    <w:rsid w:val="004A67A3"/>
    <w:rsid w:val="004A7E38"/>
    <w:rsid w:val="004B39C6"/>
    <w:rsid w:val="004B4073"/>
    <w:rsid w:val="004B5467"/>
    <w:rsid w:val="004B5D29"/>
    <w:rsid w:val="004C4B88"/>
    <w:rsid w:val="004C61F0"/>
    <w:rsid w:val="004C7311"/>
    <w:rsid w:val="004C7F16"/>
    <w:rsid w:val="004D5882"/>
    <w:rsid w:val="004D6A6D"/>
    <w:rsid w:val="004E052A"/>
    <w:rsid w:val="004E1B6E"/>
    <w:rsid w:val="004E512F"/>
    <w:rsid w:val="004E5F74"/>
    <w:rsid w:val="004F0A3F"/>
    <w:rsid w:val="004F4A23"/>
    <w:rsid w:val="004F6FC5"/>
    <w:rsid w:val="004F79C2"/>
    <w:rsid w:val="004F7DC1"/>
    <w:rsid w:val="0050124C"/>
    <w:rsid w:val="00502B2D"/>
    <w:rsid w:val="00503774"/>
    <w:rsid w:val="0050507C"/>
    <w:rsid w:val="00505E9A"/>
    <w:rsid w:val="0050689C"/>
    <w:rsid w:val="005073BC"/>
    <w:rsid w:val="00511D0E"/>
    <w:rsid w:val="00511D53"/>
    <w:rsid w:val="00512094"/>
    <w:rsid w:val="005143BF"/>
    <w:rsid w:val="00514A6A"/>
    <w:rsid w:val="00524926"/>
    <w:rsid w:val="005254B7"/>
    <w:rsid w:val="0052627D"/>
    <w:rsid w:val="00530EB2"/>
    <w:rsid w:val="00532FBF"/>
    <w:rsid w:val="0053318F"/>
    <w:rsid w:val="00541F36"/>
    <w:rsid w:val="005441FC"/>
    <w:rsid w:val="00545D71"/>
    <w:rsid w:val="00546E38"/>
    <w:rsid w:val="00547439"/>
    <w:rsid w:val="005521C5"/>
    <w:rsid w:val="005535E7"/>
    <w:rsid w:val="005537A5"/>
    <w:rsid w:val="00553C89"/>
    <w:rsid w:val="00557841"/>
    <w:rsid w:val="00557D66"/>
    <w:rsid w:val="00562267"/>
    <w:rsid w:val="0056492C"/>
    <w:rsid w:val="00564B21"/>
    <w:rsid w:val="005701C4"/>
    <w:rsid w:val="00570399"/>
    <w:rsid w:val="00572871"/>
    <w:rsid w:val="005800B8"/>
    <w:rsid w:val="00580ADA"/>
    <w:rsid w:val="00586681"/>
    <w:rsid w:val="005913E7"/>
    <w:rsid w:val="00592480"/>
    <w:rsid w:val="00593752"/>
    <w:rsid w:val="00595370"/>
    <w:rsid w:val="005971B7"/>
    <w:rsid w:val="005A17BD"/>
    <w:rsid w:val="005A24BB"/>
    <w:rsid w:val="005A281D"/>
    <w:rsid w:val="005A2FB8"/>
    <w:rsid w:val="005A43F0"/>
    <w:rsid w:val="005A480F"/>
    <w:rsid w:val="005A51F7"/>
    <w:rsid w:val="005A5944"/>
    <w:rsid w:val="005A5C8A"/>
    <w:rsid w:val="005A69EF"/>
    <w:rsid w:val="005B0D76"/>
    <w:rsid w:val="005B0FA6"/>
    <w:rsid w:val="005B1C9F"/>
    <w:rsid w:val="005B3298"/>
    <w:rsid w:val="005B3770"/>
    <w:rsid w:val="005B411F"/>
    <w:rsid w:val="005B5D0D"/>
    <w:rsid w:val="005C6C3F"/>
    <w:rsid w:val="005C78D1"/>
    <w:rsid w:val="005D0CFB"/>
    <w:rsid w:val="005D1C54"/>
    <w:rsid w:val="005D5A54"/>
    <w:rsid w:val="005D5AE1"/>
    <w:rsid w:val="005E1037"/>
    <w:rsid w:val="005E1D37"/>
    <w:rsid w:val="005E5B68"/>
    <w:rsid w:val="005E6C61"/>
    <w:rsid w:val="005F1213"/>
    <w:rsid w:val="005F22E3"/>
    <w:rsid w:val="005F2787"/>
    <w:rsid w:val="005F3E40"/>
    <w:rsid w:val="005F6CA4"/>
    <w:rsid w:val="005F728D"/>
    <w:rsid w:val="00600696"/>
    <w:rsid w:val="00600B64"/>
    <w:rsid w:val="00602ABA"/>
    <w:rsid w:val="006038E1"/>
    <w:rsid w:val="00610FDE"/>
    <w:rsid w:val="006115B2"/>
    <w:rsid w:val="006119A1"/>
    <w:rsid w:val="00611C71"/>
    <w:rsid w:val="00615ED8"/>
    <w:rsid w:val="00617C70"/>
    <w:rsid w:val="00623C3A"/>
    <w:rsid w:val="006255F7"/>
    <w:rsid w:val="00625E16"/>
    <w:rsid w:val="00626339"/>
    <w:rsid w:val="00627CEA"/>
    <w:rsid w:val="00632B03"/>
    <w:rsid w:val="0063455A"/>
    <w:rsid w:val="00634DD2"/>
    <w:rsid w:val="00635F11"/>
    <w:rsid w:val="00641B50"/>
    <w:rsid w:val="00642B54"/>
    <w:rsid w:val="0064304B"/>
    <w:rsid w:val="00643FDF"/>
    <w:rsid w:val="006456F2"/>
    <w:rsid w:val="00645DEC"/>
    <w:rsid w:val="00647B4F"/>
    <w:rsid w:val="00647FE9"/>
    <w:rsid w:val="006504B7"/>
    <w:rsid w:val="00651C77"/>
    <w:rsid w:val="00652501"/>
    <w:rsid w:val="006527DE"/>
    <w:rsid w:val="00654635"/>
    <w:rsid w:val="00655370"/>
    <w:rsid w:val="00657017"/>
    <w:rsid w:val="006609B4"/>
    <w:rsid w:val="006613A8"/>
    <w:rsid w:val="0066146E"/>
    <w:rsid w:val="006614E2"/>
    <w:rsid w:val="00663732"/>
    <w:rsid w:val="0067030C"/>
    <w:rsid w:val="006741E6"/>
    <w:rsid w:val="00683FAF"/>
    <w:rsid w:val="00690761"/>
    <w:rsid w:val="00690BEC"/>
    <w:rsid w:val="00690ED9"/>
    <w:rsid w:val="0069306C"/>
    <w:rsid w:val="00693795"/>
    <w:rsid w:val="006948ED"/>
    <w:rsid w:val="006962C9"/>
    <w:rsid w:val="006A103C"/>
    <w:rsid w:val="006A30EA"/>
    <w:rsid w:val="006A44DA"/>
    <w:rsid w:val="006A6C49"/>
    <w:rsid w:val="006B0CDA"/>
    <w:rsid w:val="006B5E1B"/>
    <w:rsid w:val="006B6BCE"/>
    <w:rsid w:val="006B7687"/>
    <w:rsid w:val="006B7DCA"/>
    <w:rsid w:val="006C3037"/>
    <w:rsid w:val="006C4BCE"/>
    <w:rsid w:val="006D238C"/>
    <w:rsid w:val="006D6CE1"/>
    <w:rsid w:val="006D775E"/>
    <w:rsid w:val="006D7943"/>
    <w:rsid w:val="006E38E7"/>
    <w:rsid w:val="006E4A67"/>
    <w:rsid w:val="006E5420"/>
    <w:rsid w:val="006E56FA"/>
    <w:rsid w:val="00700661"/>
    <w:rsid w:val="00700E9C"/>
    <w:rsid w:val="0070204C"/>
    <w:rsid w:val="00702368"/>
    <w:rsid w:val="00707963"/>
    <w:rsid w:val="007115E3"/>
    <w:rsid w:val="0071276F"/>
    <w:rsid w:val="007130C8"/>
    <w:rsid w:val="00714493"/>
    <w:rsid w:val="0071495B"/>
    <w:rsid w:val="00714C2D"/>
    <w:rsid w:val="0072089D"/>
    <w:rsid w:val="00721A33"/>
    <w:rsid w:val="00722204"/>
    <w:rsid w:val="0072430C"/>
    <w:rsid w:val="00726F95"/>
    <w:rsid w:val="00733206"/>
    <w:rsid w:val="00734CA4"/>
    <w:rsid w:val="007379C7"/>
    <w:rsid w:val="00737B4D"/>
    <w:rsid w:val="00741982"/>
    <w:rsid w:val="00741CA6"/>
    <w:rsid w:val="00744553"/>
    <w:rsid w:val="007522AC"/>
    <w:rsid w:val="00755A91"/>
    <w:rsid w:val="0075736C"/>
    <w:rsid w:val="007579D4"/>
    <w:rsid w:val="00761816"/>
    <w:rsid w:val="00761DB2"/>
    <w:rsid w:val="00763EFF"/>
    <w:rsid w:val="0076532A"/>
    <w:rsid w:val="0076594F"/>
    <w:rsid w:val="007668B7"/>
    <w:rsid w:val="0077116B"/>
    <w:rsid w:val="00772684"/>
    <w:rsid w:val="007728E3"/>
    <w:rsid w:val="007736FB"/>
    <w:rsid w:val="007742D2"/>
    <w:rsid w:val="00776BEB"/>
    <w:rsid w:val="00777708"/>
    <w:rsid w:val="007779ED"/>
    <w:rsid w:val="00781408"/>
    <w:rsid w:val="00782DFD"/>
    <w:rsid w:val="00784BC6"/>
    <w:rsid w:val="007852D8"/>
    <w:rsid w:val="007855B3"/>
    <w:rsid w:val="007919B8"/>
    <w:rsid w:val="007928B1"/>
    <w:rsid w:val="007A0A43"/>
    <w:rsid w:val="007A39B5"/>
    <w:rsid w:val="007B15F8"/>
    <w:rsid w:val="007B39CE"/>
    <w:rsid w:val="007C2480"/>
    <w:rsid w:val="007C6AF5"/>
    <w:rsid w:val="007D0775"/>
    <w:rsid w:val="007D39BD"/>
    <w:rsid w:val="007D746F"/>
    <w:rsid w:val="007E3230"/>
    <w:rsid w:val="007E6196"/>
    <w:rsid w:val="007E6214"/>
    <w:rsid w:val="007E692F"/>
    <w:rsid w:val="007F4E43"/>
    <w:rsid w:val="007F5293"/>
    <w:rsid w:val="007F66DC"/>
    <w:rsid w:val="007F76BE"/>
    <w:rsid w:val="00801163"/>
    <w:rsid w:val="00801C73"/>
    <w:rsid w:val="008035B3"/>
    <w:rsid w:val="00805816"/>
    <w:rsid w:val="00805F93"/>
    <w:rsid w:val="00811E8A"/>
    <w:rsid w:val="0081225B"/>
    <w:rsid w:val="008130B1"/>
    <w:rsid w:val="00813577"/>
    <w:rsid w:val="008141C6"/>
    <w:rsid w:val="00817AA0"/>
    <w:rsid w:val="008203D8"/>
    <w:rsid w:val="00823115"/>
    <w:rsid w:val="008264D0"/>
    <w:rsid w:val="008274A8"/>
    <w:rsid w:val="00831D54"/>
    <w:rsid w:val="00833B07"/>
    <w:rsid w:val="008466B0"/>
    <w:rsid w:val="0085002A"/>
    <w:rsid w:val="00851001"/>
    <w:rsid w:val="0085197F"/>
    <w:rsid w:val="008533E6"/>
    <w:rsid w:val="00854FAD"/>
    <w:rsid w:val="00855EFC"/>
    <w:rsid w:val="0085691B"/>
    <w:rsid w:val="0085779B"/>
    <w:rsid w:val="00857E4B"/>
    <w:rsid w:val="00861A3B"/>
    <w:rsid w:val="00862FB6"/>
    <w:rsid w:val="008630A5"/>
    <w:rsid w:val="00863E69"/>
    <w:rsid w:val="008665C6"/>
    <w:rsid w:val="00866F02"/>
    <w:rsid w:val="00870304"/>
    <w:rsid w:val="00871010"/>
    <w:rsid w:val="008745B7"/>
    <w:rsid w:val="00876B90"/>
    <w:rsid w:val="00876F40"/>
    <w:rsid w:val="00877C69"/>
    <w:rsid w:val="00884946"/>
    <w:rsid w:val="00886F91"/>
    <w:rsid w:val="00891CF4"/>
    <w:rsid w:val="00892418"/>
    <w:rsid w:val="00893175"/>
    <w:rsid w:val="00894006"/>
    <w:rsid w:val="00894343"/>
    <w:rsid w:val="00895409"/>
    <w:rsid w:val="008979FA"/>
    <w:rsid w:val="00897BCF"/>
    <w:rsid w:val="008A006F"/>
    <w:rsid w:val="008A077A"/>
    <w:rsid w:val="008A57AD"/>
    <w:rsid w:val="008A6DF6"/>
    <w:rsid w:val="008B36EF"/>
    <w:rsid w:val="008C43AE"/>
    <w:rsid w:val="008C558A"/>
    <w:rsid w:val="008C6043"/>
    <w:rsid w:val="008C609D"/>
    <w:rsid w:val="008D4CA7"/>
    <w:rsid w:val="008D5BCD"/>
    <w:rsid w:val="008D5E3D"/>
    <w:rsid w:val="008E3E91"/>
    <w:rsid w:val="008E4ECD"/>
    <w:rsid w:val="008E6027"/>
    <w:rsid w:val="008F0E8C"/>
    <w:rsid w:val="008F287E"/>
    <w:rsid w:val="008F2971"/>
    <w:rsid w:val="008F2D33"/>
    <w:rsid w:val="008F313D"/>
    <w:rsid w:val="008F3408"/>
    <w:rsid w:val="00900E77"/>
    <w:rsid w:val="00902D75"/>
    <w:rsid w:val="00905ED6"/>
    <w:rsid w:val="00907E2B"/>
    <w:rsid w:val="00907F1F"/>
    <w:rsid w:val="00914305"/>
    <w:rsid w:val="00915C7A"/>
    <w:rsid w:val="0092021F"/>
    <w:rsid w:val="00920D48"/>
    <w:rsid w:val="00920E23"/>
    <w:rsid w:val="00923F7A"/>
    <w:rsid w:val="009261F2"/>
    <w:rsid w:val="00927E07"/>
    <w:rsid w:val="00931664"/>
    <w:rsid w:val="00931EDA"/>
    <w:rsid w:val="00932A3E"/>
    <w:rsid w:val="0093427B"/>
    <w:rsid w:val="0093550C"/>
    <w:rsid w:val="00936473"/>
    <w:rsid w:val="009436F2"/>
    <w:rsid w:val="00947C8C"/>
    <w:rsid w:val="00950665"/>
    <w:rsid w:val="009517B6"/>
    <w:rsid w:val="00952F1B"/>
    <w:rsid w:val="0095562D"/>
    <w:rsid w:val="00956720"/>
    <w:rsid w:val="00960915"/>
    <w:rsid w:val="00960F31"/>
    <w:rsid w:val="0096221E"/>
    <w:rsid w:val="009636CB"/>
    <w:rsid w:val="0096543B"/>
    <w:rsid w:val="00965A9E"/>
    <w:rsid w:val="00972335"/>
    <w:rsid w:val="009754DD"/>
    <w:rsid w:val="0097773D"/>
    <w:rsid w:val="009779B4"/>
    <w:rsid w:val="00977F4A"/>
    <w:rsid w:val="009802F2"/>
    <w:rsid w:val="00980526"/>
    <w:rsid w:val="00981246"/>
    <w:rsid w:val="00984AEE"/>
    <w:rsid w:val="00986F9F"/>
    <w:rsid w:val="00987325"/>
    <w:rsid w:val="00991F9D"/>
    <w:rsid w:val="009924ED"/>
    <w:rsid w:val="00995093"/>
    <w:rsid w:val="0099522E"/>
    <w:rsid w:val="00996599"/>
    <w:rsid w:val="009A464A"/>
    <w:rsid w:val="009A4B87"/>
    <w:rsid w:val="009A6784"/>
    <w:rsid w:val="009B0FCE"/>
    <w:rsid w:val="009B16EF"/>
    <w:rsid w:val="009B25FC"/>
    <w:rsid w:val="009B2C73"/>
    <w:rsid w:val="009B4093"/>
    <w:rsid w:val="009C1855"/>
    <w:rsid w:val="009C1EAE"/>
    <w:rsid w:val="009C4353"/>
    <w:rsid w:val="009C5C2D"/>
    <w:rsid w:val="009C69DB"/>
    <w:rsid w:val="009C7261"/>
    <w:rsid w:val="009C7ECD"/>
    <w:rsid w:val="009D17C4"/>
    <w:rsid w:val="009D280E"/>
    <w:rsid w:val="009D45D4"/>
    <w:rsid w:val="009D649C"/>
    <w:rsid w:val="009D77E6"/>
    <w:rsid w:val="009E088F"/>
    <w:rsid w:val="009E3C05"/>
    <w:rsid w:val="009F1601"/>
    <w:rsid w:val="009F1EB4"/>
    <w:rsid w:val="009F268D"/>
    <w:rsid w:val="009F4D02"/>
    <w:rsid w:val="009F62E0"/>
    <w:rsid w:val="00A00435"/>
    <w:rsid w:val="00A01B5A"/>
    <w:rsid w:val="00A04294"/>
    <w:rsid w:val="00A105EC"/>
    <w:rsid w:val="00A11D12"/>
    <w:rsid w:val="00A1628B"/>
    <w:rsid w:val="00A234F7"/>
    <w:rsid w:val="00A2494C"/>
    <w:rsid w:val="00A26724"/>
    <w:rsid w:val="00A26996"/>
    <w:rsid w:val="00A32639"/>
    <w:rsid w:val="00A356B7"/>
    <w:rsid w:val="00A37483"/>
    <w:rsid w:val="00A41CEE"/>
    <w:rsid w:val="00A431DF"/>
    <w:rsid w:val="00A52392"/>
    <w:rsid w:val="00A53F52"/>
    <w:rsid w:val="00A6099E"/>
    <w:rsid w:val="00A64C73"/>
    <w:rsid w:val="00A70969"/>
    <w:rsid w:val="00A709CC"/>
    <w:rsid w:val="00A77F5B"/>
    <w:rsid w:val="00A82D96"/>
    <w:rsid w:val="00A82DDE"/>
    <w:rsid w:val="00A84E0A"/>
    <w:rsid w:val="00A86A6B"/>
    <w:rsid w:val="00A87EC5"/>
    <w:rsid w:val="00A91195"/>
    <w:rsid w:val="00A9248C"/>
    <w:rsid w:val="00A927F7"/>
    <w:rsid w:val="00A961AA"/>
    <w:rsid w:val="00AA25E2"/>
    <w:rsid w:val="00AA3AF5"/>
    <w:rsid w:val="00AA4949"/>
    <w:rsid w:val="00AA618D"/>
    <w:rsid w:val="00AB0835"/>
    <w:rsid w:val="00AB0C54"/>
    <w:rsid w:val="00AB0CFF"/>
    <w:rsid w:val="00AB1A9F"/>
    <w:rsid w:val="00AB2310"/>
    <w:rsid w:val="00AB3823"/>
    <w:rsid w:val="00AB547A"/>
    <w:rsid w:val="00AC1B0B"/>
    <w:rsid w:val="00AC73BA"/>
    <w:rsid w:val="00AD0191"/>
    <w:rsid w:val="00AD1DB8"/>
    <w:rsid w:val="00AD292B"/>
    <w:rsid w:val="00AD5002"/>
    <w:rsid w:val="00AE1A53"/>
    <w:rsid w:val="00AE64D8"/>
    <w:rsid w:val="00AF2C04"/>
    <w:rsid w:val="00AF2DB2"/>
    <w:rsid w:val="00B01A74"/>
    <w:rsid w:val="00B03D01"/>
    <w:rsid w:val="00B0443C"/>
    <w:rsid w:val="00B06675"/>
    <w:rsid w:val="00B0795C"/>
    <w:rsid w:val="00B07CE3"/>
    <w:rsid w:val="00B1141F"/>
    <w:rsid w:val="00B11761"/>
    <w:rsid w:val="00B12085"/>
    <w:rsid w:val="00B1450B"/>
    <w:rsid w:val="00B162C1"/>
    <w:rsid w:val="00B16B19"/>
    <w:rsid w:val="00B21C6F"/>
    <w:rsid w:val="00B2271C"/>
    <w:rsid w:val="00B24C5A"/>
    <w:rsid w:val="00B25DE0"/>
    <w:rsid w:val="00B270A4"/>
    <w:rsid w:val="00B34B59"/>
    <w:rsid w:val="00B36C9C"/>
    <w:rsid w:val="00B379E9"/>
    <w:rsid w:val="00B440ED"/>
    <w:rsid w:val="00B47007"/>
    <w:rsid w:val="00B604F8"/>
    <w:rsid w:val="00B63108"/>
    <w:rsid w:val="00B63A5C"/>
    <w:rsid w:val="00B64CDF"/>
    <w:rsid w:val="00B67AD1"/>
    <w:rsid w:val="00B67D47"/>
    <w:rsid w:val="00B70C5B"/>
    <w:rsid w:val="00B72086"/>
    <w:rsid w:val="00B75BF4"/>
    <w:rsid w:val="00B76377"/>
    <w:rsid w:val="00B77E3E"/>
    <w:rsid w:val="00B81F17"/>
    <w:rsid w:val="00B82421"/>
    <w:rsid w:val="00B827D8"/>
    <w:rsid w:val="00B85584"/>
    <w:rsid w:val="00B86E10"/>
    <w:rsid w:val="00B87806"/>
    <w:rsid w:val="00B9053B"/>
    <w:rsid w:val="00B91BB8"/>
    <w:rsid w:val="00B93D82"/>
    <w:rsid w:val="00B945B6"/>
    <w:rsid w:val="00B959F6"/>
    <w:rsid w:val="00B95A0B"/>
    <w:rsid w:val="00B95F73"/>
    <w:rsid w:val="00BA0B2F"/>
    <w:rsid w:val="00BA0CF1"/>
    <w:rsid w:val="00BA2FFB"/>
    <w:rsid w:val="00BA78E6"/>
    <w:rsid w:val="00BB039D"/>
    <w:rsid w:val="00BB5DBB"/>
    <w:rsid w:val="00BB6ED0"/>
    <w:rsid w:val="00BB7B14"/>
    <w:rsid w:val="00BC1512"/>
    <w:rsid w:val="00BC2399"/>
    <w:rsid w:val="00BC2F05"/>
    <w:rsid w:val="00BC78F6"/>
    <w:rsid w:val="00BD1723"/>
    <w:rsid w:val="00BD262B"/>
    <w:rsid w:val="00BD3532"/>
    <w:rsid w:val="00BD4AA4"/>
    <w:rsid w:val="00BE1F10"/>
    <w:rsid w:val="00BE461F"/>
    <w:rsid w:val="00BE737F"/>
    <w:rsid w:val="00BE7F0F"/>
    <w:rsid w:val="00BF399F"/>
    <w:rsid w:val="00BF6F1D"/>
    <w:rsid w:val="00C00F8F"/>
    <w:rsid w:val="00C04759"/>
    <w:rsid w:val="00C05656"/>
    <w:rsid w:val="00C068EB"/>
    <w:rsid w:val="00C06A5C"/>
    <w:rsid w:val="00C07076"/>
    <w:rsid w:val="00C0746F"/>
    <w:rsid w:val="00C104A9"/>
    <w:rsid w:val="00C11294"/>
    <w:rsid w:val="00C11C7C"/>
    <w:rsid w:val="00C15EAB"/>
    <w:rsid w:val="00C16137"/>
    <w:rsid w:val="00C16D22"/>
    <w:rsid w:val="00C16EA9"/>
    <w:rsid w:val="00C17E67"/>
    <w:rsid w:val="00C21F8E"/>
    <w:rsid w:val="00C22885"/>
    <w:rsid w:val="00C229A1"/>
    <w:rsid w:val="00C27B1F"/>
    <w:rsid w:val="00C316E4"/>
    <w:rsid w:val="00C32234"/>
    <w:rsid w:val="00C33712"/>
    <w:rsid w:val="00C37CDF"/>
    <w:rsid w:val="00C41D14"/>
    <w:rsid w:val="00C45112"/>
    <w:rsid w:val="00C47F5B"/>
    <w:rsid w:val="00C502E5"/>
    <w:rsid w:val="00C50510"/>
    <w:rsid w:val="00C53EB0"/>
    <w:rsid w:val="00C57488"/>
    <w:rsid w:val="00C6062D"/>
    <w:rsid w:val="00C60910"/>
    <w:rsid w:val="00C632A7"/>
    <w:rsid w:val="00C66B6D"/>
    <w:rsid w:val="00C67B9B"/>
    <w:rsid w:val="00C72FB4"/>
    <w:rsid w:val="00C737D1"/>
    <w:rsid w:val="00C74512"/>
    <w:rsid w:val="00C74ACB"/>
    <w:rsid w:val="00C83586"/>
    <w:rsid w:val="00C84060"/>
    <w:rsid w:val="00C85306"/>
    <w:rsid w:val="00C86BCB"/>
    <w:rsid w:val="00C87AB8"/>
    <w:rsid w:val="00C912B2"/>
    <w:rsid w:val="00C924E1"/>
    <w:rsid w:val="00C94F45"/>
    <w:rsid w:val="00C97CE2"/>
    <w:rsid w:val="00CA194C"/>
    <w:rsid w:val="00CA21A2"/>
    <w:rsid w:val="00CA2B50"/>
    <w:rsid w:val="00CA3C8B"/>
    <w:rsid w:val="00CA48C0"/>
    <w:rsid w:val="00CA71E1"/>
    <w:rsid w:val="00CB3EE1"/>
    <w:rsid w:val="00CB481D"/>
    <w:rsid w:val="00CC070E"/>
    <w:rsid w:val="00CC143F"/>
    <w:rsid w:val="00CC4C3B"/>
    <w:rsid w:val="00CC6CF8"/>
    <w:rsid w:val="00CC6F52"/>
    <w:rsid w:val="00CD226E"/>
    <w:rsid w:val="00CE051E"/>
    <w:rsid w:val="00CE27C4"/>
    <w:rsid w:val="00CE3668"/>
    <w:rsid w:val="00CE4084"/>
    <w:rsid w:val="00CE45C1"/>
    <w:rsid w:val="00CE67C7"/>
    <w:rsid w:val="00CE7391"/>
    <w:rsid w:val="00CE7C8A"/>
    <w:rsid w:val="00CF6176"/>
    <w:rsid w:val="00CF6F98"/>
    <w:rsid w:val="00D00C9F"/>
    <w:rsid w:val="00D00F97"/>
    <w:rsid w:val="00D027F3"/>
    <w:rsid w:val="00D03965"/>
    <w:rsid w:val="00D053F6"/>
    <w:rsid w:val="00D0546D"/>
    <w:rsid w:val="00D0567A"/>
    <w:rsid w:val="00D10AFF"/>
    <w:rsid w:val="00D11C13"/>
    <w:rsid w:val="00D1641C"/>
    <w:rsid w:val="00D1727B"/>
    <w:rsid w:val="00D2155D"/>
    <w:rsid w:val="00D22ACF"/>
    <w:rsid w:val="00D24CFE"/>
    <w:rsid w:val="00D25235"/>
    <w:rsid w:val="00D2734D"/>
    <w:rsid w:val="00D30CD7"/>
    <w:rsid w:val="00D31567"/>
    <w:rsid w:val="00D32318"/>
    <w:rsid w:val="00D3335F"/>
    <w:rsid w:val="00D3600F"/>
    <w:rsid w:val="00D422D2"/>
    <w:rsid w:val="00D43516"/>
    <w:rsid w:val="00D459BC"/>
    <w:rsid w:val="00D45E48"/>
    <w:rsid w:val="00D469F1"/>
    <w:rsid w:val="00D476CA"/>
    <w:rsid w:val="00D51497"/>
    <w:rsid w:val="00D55BFB"/>
    <w:rsid w:val="00D57744"/>
    <w:rsid w:val="00D60408"/>
    <w:rsid w:val="00D60A45"/>
    <w:rsid w:val="00D62DB9"/>
    <w:rsid w:val="00D64083"/>
    <w:rsid w:val="00D668DD"/>
    <w:rsid w:val="00D66B86"/>
    <w:rsid w:val="00D66F13"/>
    <w:rsid w:val="00D71F9A"/>
    <w:rsid w:val="00D778BC"/>
    <w:rsid w:val="00D80684"/>
    <w:rsid w:val="00D84530"/>
    <w:rsid w:val="00D84A90"/>
    <w:rsid w:val="00D8620E"/>
    <w:rsid w:val="00D86C51"/>
    <w:rsid w:val="00D87901"/>
    <w:rsid w:val="00D9015C"/>
    <w:rsid w:val="00D91732"/>
    <w:rsid w:val="00D94379"/>
    <w:rsid w:val="00D945A4"/>
    <w:rsid w:val="00DA0EE9"/>
    <w:rsid w:val="00DA7921"/>
    <w:rsid w:val="00DA7DC9"/>
    <w:rsid w:val="00DB0D20"/>
    <w:rsid w:val="00DB2158"/>
    <w:rsid w:val="00DB2717"/>
    <w:rsid w:val="00DB3ACC"/>
    <w:rsid w:val="00DB41CC"/>
    <w:rsid w:val="00DC0C3E"/>
    <w:rsid w:val="00DC17E5"/>
    <w:rsid w:val="00DC465D"/>
    <w:rsid w:val="00DC4A25"/>
    <w:rsid w:val="00DC702C"/>
    <w:rsid w:val="00DD2EB7"/>
    <w:rsid w:val="00DD46C8"/>
    <w:rsid w:val="00DE00A9"/>
    <w:rsid w:val="00DE05DA"/>
    <w:rsid w:val="00DE5FF3"/>
    <w:rsid w:val="00DE62C4"/>
    <w:rsid w:val="00DE64B3"/>
    <w:rsid w:val="00DE68C1"/>
    <w:rsid w:val="00DE6BD0"/>
    <w:rsid w:val="00DE6EC9"/>
    <w:rsid w:val="00DE7080"/>
    <w:rsid w:val="00DF12E0"/>
    <w:rsid w:val="00DF2075"/>
    <w:rsid w:val="00DF3ACA"/>
    <w:rsid w:val="00DF45D0"/>
    <w:rsid w:val="00DF4636"/>
    <w:rsid w:val="00DF74BA"/>
    <w:rsid w:val="00E008EA"/>
    <w:rsid w:val="00E013CD"/>
    <w:rsid w:val="00E07547"/>
    <w:rsid w:val="00E14A82"/>
    <w:rsid w:val="00E152AB"/>
    <w:rsid w:val="00E21C67"/>
    <w:rsid w:val="00E233CD"/>
    <w:rsid w:val="00E27C02"/>
    <w:rsid w:val="00E3150C"/>
    <w:rsid w:val="00E32ED4"/>
    <w:rsid w:val="00E32F03"/>
    <w:rsid w:val="00E34577"/>
    <w:rsid w:val="00E40CFC"/>
    <w:rsid w:val="00E437F6"/>
    <w:rsid w:val="00E43E64"/>
    <w:rsid w:val="00E45E0D"/>
    <w:rsid w:val="00E46366"/>
    <w:rsid w:val="00E46FEF"/>
    <w:rsid w:val="00E4761A"/>
    <w:rsid w:val="00E50D1C"/>
    <w:rsid w:val="00E5299C"/>
    <w:rsid w:val="00E52B5E"/>
    <w:rsid w:val="00E535E2"/>
    <w:rsid w:val="00E535ED"/>
    <w:rsid w:val="00E55023"/>
    <w:rsid w:val="00E550F7"/>
    <w:rsid w:val="00E60386"/>
    <w:rsid w:val="00E60477"/>
    <w:rsid w:val="00E62B53"/>
    <w:rsid w:val="00E6310A"/>
    <w:rsid w:val="00E641DF"/>
    <w:rsid w:val="00E6609C"/>
    <w:rsid w:val="00E66A33"/>
    <w:rsid w:val="00E677F7"/>
    <w:rsid w:val="00E73FE4"/>
    <w:rsid w:val="00E74331"/>
    <w:rsid w:val="00E75B25"/>
    <w:rsid w:val="00E8099A"/>
    <w:rsid w:val="00E815EF"/>
    <w:rsid w:val="00E81751"/>
    <w:rsid w:val="00E81969"/>
    <w:rsid w:val="00E84113"/>
    <w:rsid w:val="00E841C4"/>
    <w:rsid w:val="00E84764"/>
    <w:rsid w:val="00E84ADD"/>
    <w:rsid w:val="00E853F1"/>
    <w:rsid w:val="00E85D78"/>
    <w:rsid w:val="00E85FF5"/>
    <w:rsid w:val="00E90738"/>
    <w:rsid w:val="00E91C58"/>
    <w:rsid w:val="00E925F1"/>
    <w:rsid w:val="00E9431C"/>
    <w:rsid w:val="00E94A28"/>
    <w:rsid w:val="00E9525E"/>
    <w:rsid w:val="00E95CEE"/>
    <w:rsid w:val="00E97682"/>
    <w:rsid w:val="00EA07C1"/>
    <w:rsid w:val="00EA10AC"/>
    <w:rsid w:val="00EA28B7"/>
    <w:rsid w:val="00EA358C"/>
    <w:rsid w:val="00EA4AF9"/>
    <w:rsid w:val="00EA63A4"/>
    <w:rsid w:val="00EA6E7B"/>
    <w:rsid w:val="00EB15CE"/>
    <w:rsid w:val="00EB17D3"/>
    <w:rsid w:val="00EB1B5B"/>
    <w:rsid w:val="00EC1324"/>
    <w:rsid w:val="00EC72BB"/>
    <w:rsid w:val="00ED14A6"/>
    <w:rsid w:val="00ED5086"/>
    <w:rsid w:val="00ED5B7C"/>
    <w:rsid w:val="00ED6624"/>
    <w:rsid w:val="00ED6C17"/>
    <w:rsid w:val="00ED725F"/>
    <w:rsid w:val="00EE00DF"/>
    <w:rsid w:val="00EE15D9"/>
    <w:rsid w:val="00EE224F"/>
    <w:rsid w:val="00EE4557"/>
    <w:rsid w:val="00EE6702"/>
    <w:rsid w:val="00EE6EFE"/>
    <w:rsid w:val="00EF127E"/>
    <w:rsid w:val="00EF34F0"/>
    <w:rsid w:val="00EF4ED7"/>
    <w:rsid w:val="00EF59A6"/>
    <w:rsid w:val="00EF610D"/>
    <w:rsid w:val="00EF62A5"/>
    <w:rsid w:val="00EF64D1"/>
    <w:rsid w:val="00F023F2"/>
    <w:rsid w:val="00F06E5A"/>
    <w:rsid w:val="00F06E7F"/>
    <w:rsid w:val="00F11BBE"/>
    <w:rsid w:val="00F11F12"/>
    <w:rsid w:val="00F13F7B"/>
    <w:rsid w:val="00F21E82"/>
    <w:rsid w:val="00F2427E"/>
    <w:rsid w:val="00F2428B"/>
    <w:rsid w:val="00F31DDD"/>
    <w:rsid w:val="00F3287E"/>
    <w:rsid w:val="00F34886"/>
    <w:rsid w:val="00F40B9A"/>
    <w:rsid w:val="00F4158B"/>
    <w:rsid w:val="00F445F3"/>
    <w:rsid w:val="00F45698"/>
    <w:rsid w:val="00F462A7"/>
    <w:rsid w:val="00F54EBD"/>
    <w:rsid w:val="00F60B7D"/>
    <w:rsid w:val="00F60D40"/>
    <w:rsid w:val="00F61ED8"/>
    <w:rsid w:val="00F62F09"/>
    <w:rsid w:val="00F67545"/>
    <w:rsid w:val="00F70F66"/>
    <w:rsid w:val="00F80547"/>
    <w:rsid w:val="00F8206D"/>
    <w:rsid w:val="00F8300F"/>
    <w:rsid w:val="00F878BA"/>
    <w:rsid w:val="00F87B34"/>
    <w:rsid w:val="00F9264F"/>
    <w:rsid w:val="00FA1B79"/>
    <w:rsid w:val="00FA58F0"/>
    <w:rsid w:val="00FA6445"/>
    <w:rsid w:val="00FA7575"/>
    <w:rsid w:val="00FB7EF3"/>
    <w:rsid w:val="00FC0AFD"/>
    <w:rsid w:val="00FC1449"/>
    <w:rsid w:val="00FC6DDB"/>
    <w:rsid w:val="00FC714F"/>
    <w:rsid w:val="00FC72A4"/>
    <w:rsid w:val="00FC7FF6"/>
    <w:rsid w:val="00FD078F"/>
    <w:rsid w:val="00FD25CC"/>
    <w:rsid w:val="00FD3218"/>
    <w:rsid w:val="00FD32CE"/>
    <w:rsid w:val="00FE2418"/>
    <w:rsid w:val="00FE628E"/>
    <w:rsid w:val="00FF1F5D"/>
    <w:rsid w:val="00FF43D4"/>
    <w:rsid w:val="00FF47BE"/>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02687"/>
  <w15:docId w15:val="{E87329FB-6353-4459-B80A-49AD7FCBE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1A7456"/>
    <w:pPr>
      <w:keepNext/>
      <w:spacing w:after="0"/>
    </w:pPr>
    <w:rPr>
      <w:b/>
      <w:noProof/>
      <w:color w:val="auto"/>
    </w:rPr>
  </w:style>
  <w:style w:type="paragraph" w:customStyle="1" w:styleId="Texttitle">
    <w:name w:val="Text title"/>
    <w:basedOn w:val="Standard"/>
    <w:next w:val="Standard"/>
    <w:qFormat/>
    <w:rsid w:val="006527DE"/>
    <w:pPr>
      <w:spacing w:after="0"/>
    </w:pPr>
    <w:rPr>
      <w:b/>
      <w:noProof/>
      <w:color w:val="auto"/>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en-US"/>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en-US"/>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basedOn w:val="Absatz-Standardschriftart"/>
    <w:link w:val="Kommentartext"/>
    <w:uiPriority w:val="99"/>
    <w:semiHidden/>
    <w:rsid w:val="00A01B5A"/>
    <w:rPr>
      <w:rFonts w:ascii="E+H Serif" w:hAnsi="E+H Serif"/>
      <w:color w:val="000000" w:themeColor="text1"/>
      <w:lang w:val="en-US"/>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en-US"/>
    </w:rPr>
  </w:style>
  <w:style w:type="paragraph" w:styleId="berarbeitung">
    <w:name w:val="Revision"/>
    <w:hidden/>
    <w:uiPriority w:val="99"/>
    <w:semiHidden/>
    <w:rsid w:val="000F214A"/>
    <w:rPr>
      <w:rFonts w:ascii="E+H Serif" w:hAnsi="E+H Serif"/>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25</Value>
      <Value>86</Value>
      <Value>85</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Endress+Hauser</TermName>
          <TermId xmlns="http://schemas.microsoft.com/office/infopath/2007/PartnerControls">c8c1b1f5-f7a0-43da-adac-a9b1b8268aa6</TermId>
        </TermInfo>
        <TermInfo xmlns="http://schemas.microsoft.com/office/infopath/2007/PartnerControls">
          <TermName xmlns="http://schemas.microsoft.com/office/infopath/2007/PartnerControls">Press release</TermName>
          <TermId xmlns="http://schemas.microsoft.com/office/infopath/2007/PartnerControls">445c47b6-af8f-4870-8571-a85456a8956f</TermId>
        </TermInfo>
      </Terms>
    </TaxKeywordTaxHTField>
    <_dlc_DocId xmlns="b69abb7a-b9a2-435a-b8ee-9ce20c5a9f64">V37UCXUZ6S6M-2046529389-109924</_dlc_DocId>
    <_dlc_DocIdUrl xmlns="b69abb7a-b9a2-435a-b8ee-9ce20c5a9f64">
      <Url>https://endresshauser.sharepoint.com/teams/ou0000820/_layouts/15/DocIdRedir.aspx?ID=V37UCXUZ6S6M-2046529389-109924</Url>
      <Description>V37UCXUZ6S6M-2046529389-109924</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D862963-977B-4556-A471-6053179BF9E1}">
  <ds:schemaRefs>
    <ds:schemaRef ds:uri="http://schemas.microsoft.com/office/2006/metadata/properties"/>
    <ds:schemaRef ds:uri="http://schemas.microsoft.com/office/infopath/2007/PartnerControls"/>
    <ds:schemaRef ds:uri="50ab3834-3621-4bfd-bb92-957413e51592"/>
  </ds:schemaRefs>
</ds:datastoreItem>
</file>

<file path=customXml/itemProps2.xml><?xml version="1.0" encoding="utf-8"?>
<ds:datastoreItem xmlns:ds="http://schemas.openxmlformats.org/officeDocument/2006/customXml" ds:itemID="{FA725519-0EF7-4969-8EF1-E18CFD55988E}">
  <ds:schemaRefs>
    <ds:schemaRef ds:uri="http://schemas.openxmlformats.org/officeDocument/2006/bibliography"/>
  </ds:schemaRefs>
</ds:datastoreItem>
</file>

<file path=customXml/itemProps3.xml><?xml version="1.0" encoding="utf-8"?>
<ds:datastoreItem xmlns:ds="http://schemas.openxmlformats.org/officeDocument/2006/customXml" ds:itemID="{F3345D80-2F97-4E50-B44C-937D6FD6DFBE}"/>
</file>

<file path=customXml/itemProps4.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5.xml><?xml version="1.0" encoding="utf-8"?>
<ds:datastoreItem xmlns:ds="http://schemas.openxmlformats.org/officeDocument/2006/customXml" ds:itemID="{74335F9D-F9DB-4F1A-90F6-8FF0509E50E8}"/>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3</Pages>
  <Words>1252</Words>
  <Characters>7142</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Mit starker Bilanz ins Jubiläumsjahr</vt:lpstr>
      <vt:lpstr>Mit starker Bilanz ins Jubiläumsjahr</vt:lpstr>
    </vt:vector>
  </TitlesOfParts>
  <Company>Endress+Hauser</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Solid results cap off 70th anniversary year</dc:title>
  <dc:creator>Endress+Hauser</dc:creator>
  <cp:keywords>Press release; Endress+Hauser</cp:keywords>
  <dc:description/>
  <cp:lastModifiedBy>Martin Raab</cp:lastModifiedBy>
  <cp:revision>6</cp:revision>
  <cp:lastPrinted>2024-04-11T12:56:00Z</cp:lastPrinted>
  <dcterms:created xsi:type="dcterms:W3CDTF">2024-04-11T12:53:00Z</dcterms:created>
  <dcterms:modified xsi:type="dcterms:W3CDTF">2024-04-11T12:56:00Z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0x010100876C8A031B47844BBF9E220BABD84504</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y fmtid="{D5CDD505-2E9C-101B-9397-08002B2CF9AE}" pid="10" name="TaxKeyword">
    <vt:lpwstr>25;#Endress+Hauser|c8c1b1f5-f7a0-43da-adac-a9b1b8268aa6;#85;#Press release|445c47b6-af8f-4870-8571-a85456a8956f</vt:lpwstr>
  </property>
  <property fmtid="{D5CDD505-2E9C-101B-9397-08002B2CF9AE}" pid="11" name="_dlc_DocIdItemGuid">
    <vt:lpwstr>c3df7b70-b6f4-49e4-a143-c58a37de73fe</vt:lpwstr>
  </property>
  <property fmtid="{D5CDD505-2E9C-101B-9397-08002B2CF9AE}" pid="12" name="MediaServiceImageTags">
    <vt:lpwstr/>
  </property>
</Properties>
</file>